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519FB" w14:textId="77777777" w:rsidR="00337531" w:rsidRDefault="001169C6">
      <w:r>
        <w:t>SBWGA General Meeting March 7, 2017</w:t>
      </w:r>
    </w:p>
    <w:p w14:paraId="36E29E28" w14:textId="77777777" w:rsidR="001169C6" w:rsidRDefault="001169C6"/>
    <w:p w14:paraId="2EDA34A2" w14:textId="77777777" w:rsidR="001169C6" w:rsidRDefault="001169C6">
      <w:proofErr w:type="gramStart"/>
      <w:r>
        <w:t xml:space="preserve">The meeting was called to order by President Sheila </w:t>
      </w:r>
      <w:proofErr w:type="spellStart"/>
      <w:r>
        <w:t>Clarkin</w:t>
      </w:r>
      <w:proofErr w:type="spellEnd"/>
      <w:proofErr w:type="gramEnd"/>
      <w:r>
        <w:t xml:space="preserve"> at 1:15 p.m.</w:t>
      </w:r>
    </w:p>
    <w:p w14:paraId="0421E500" w14:textId="77777777" w:rsidR="001169C6" w:rsidRDefault="001169C6"/>
    <w:p w14:paraId="235AE2AE" w14:textId="77777777" w:rsidR="001169C6" w:rsidRDefault="001169C6">
      <w:r>
        <w:t>Having no corrections, the February secretary’s report was accepted.</w:t>
      </w:r>
    </w:p>
    <w:p w14:paraId="70B6F118" w14:textId="77777777" w:rsidR="001169C6" w:rsidRDefault="001169C6">
      <w:r>
        <w:t>Having no corrections, the February treasurer’s report was accepted.</w:t>
      </w:r>
    </w:p>
    <w:p w14:paraId="354C154A" w14:textId="77777777" w:rsidR="001169C6" w:rsidRDefault="001169C6"/>
    <w:p w14:paraId="42D97D31" w14:textId="77777777" w:rsidR="001169C6" w:rsidRDefault="001169C6">
      <w:proofErr w:type="spellStart"/>
      <w:r>
        <w:t>Dede</w:t>
      </w:r>
      <w:proofErr w:type="spellEnd"/>
      <w:r>
        <w:t xml:space="preserve"> Crowder and Geri Sandilands welcomed our sponsor, Spirit West.  </w:t>
      </w:r>
      <w:proofErr w:type="gramStart"/>
      <w:r>
        <w:t>Champagne and a special dessert were provided by Spirit West</w:t>
      </w:r>
      <w:proofErr w:type="gramEnd"/>
      <w:r>
        <w:t xml:space="preserve">.  </w:t>
      </w:r>
    </w:p>
    <w:p w14:paraId="2CA49B51" w14:textId="77777777" w:rsidR="001169C6" w:rsidRDefault="001169C6">
      <w:r>
        <w:t xml:space="preserve">Sheila C thanked the sponsorship committee for all the work they’ve done to </w:t>
      </w:r>
      <w:r w:rsidR="00255CB9">
        <w:t>bring new sponsors to our SBWGA and a special thank you to Spirit West.</w:t>
      </w:r>
    </w:p>
    <w:p w14:paraId="41E73616" w14:textId="77777777" w:rsidR="001169C6" w:rsidRDefault="001169C6"/>
    <w:p w14:paraId="5E12C4A7" w14:textId="1E3D1E36" w:rsidR="001169C6" w:rsidRDefault="001169C6">
      <w:proofErr w:type="spellStart"/>
      <w:r>
        <w:t>Reenie</w:t>
      </w:r>
      <w:proofErr w:type="spellEnd"/>
      <w:r>
        <w:t xml:space="preserve"> </w:t>
      </w:r>
      <w:proofErr w:type="spellStart"/>
      <w:r>
        <w:t>Romey</w:t>
      </w:r>
      <w:proofErr w:type="spellEnd"/>
      <w:r>
        <w:t xml:space="preserve"> and Debbie </w:t>
      </w:r>
      <w:proofErr w:type="spellStart"/>
      <w:r>
        <w:t>Ousley</w:t>
      </w:r>
      <w:proofErr w:type="spellEnd"/>
      <w:r>
        <w:t xml:space="preserve"> spoke about the Club Championship which will be held March 14, 16 and 21 (you must be able to play all three days).  Deadline to sign</w:t>
      </w:r>
      <w:r w:rsidR="00255CB9">
        <w:t xml:space="preserve"> up is March 9.  The club champ</w:t>
      </w:r>
      <w:r>
        <w:t xml:space="preserve">ionship will be played from the red/yellow tees; there will be a </w:t>
      </w:r>
      <w:proofErr w:type="spellStart"/>
      <w:r>
        <w:t>flighted</w:t>
      </w:r>
      <w:proofErr w:type="spellEnd"/>
      <w:r>
        <w:t xml:space="preserve"> division played from the red tees and also a senior championship (72 and over) played from the red tees.</w:t>
      </w:r>
      <w:r w:rsidR="00255CB9">
        <w:t xml:space="preserve">  Scorecards will be available at starting holes</w:t>
      </w:r>
      <w:r w:rsidR="00DA3D3F">
        <w:t xml:space="preserve"> beginning Thursday; Tuesday scorecards must be picked up usual location</w:t>
      </w:r>
      <w:bookmarkStart w:id="0" w:name="_GoBack"/>
      <w:bookmarkEnd w:id="0"/>
      <w:r w:rsidR="00DA3D3F">
        <w:t>.</w:t>
      </w:r>
      <w:r w:rsidR="00255CB9">
        <w:t xml:space="preserve">  Follow the F</w:t>
      </w:r>
      <w:r>
        <w:t>ield will be available on March 14 and 21.  The awards party will be March 21</w:t>
      </w:r>
      <w:r w:rsidR="00255CB9">
        <w:t xml:space="preserve">, 5:30 at Kay </w:t>
      </w:r>
      <w:proofErr w:type="spellStart"/>
      <w:r w:rsidR="00255CB9">
        <w:t>Kunze’s</w:t>
      </w:r>
      <w:proofErr w:type="spellEnd"/>
      <w:r w:rsidR="00255CB9">
        <w:t xml:space="preserve"> home.</w:t>
      </w:r>
    </w:p>
    <w:p w14:paraId="110F32A2" w14:textId="77777777" w:rsidR="001169C6" w:rsidRDefault="001169C6"/>
    <w:p w14:paraId="0F161CEA" w14:textId="77777777" w:rsidR="001169C6" w:rsidRDefault="001169C6">
      <w:r>
        <w:t>Carol Bidwell announced the winners of the President’s Cup – 4</w:t>
      </w:r>
      <w:r w:rsidRPr="001169C6">
        <w:rPr>
          <w:vertAlign w:val="superscript"/>
        </w:rPr>
        <w:t>th</w:t>
      </w:r>
      <w:r>
        <w:t xml:space="preserve"> place Karen </w:t>
      </w:r>
      <w:proofErr w:type="spellStart"/>
      <w:r>
        <w:t>Wendlandt</w:t>
      </w:r>
      <w:proofErr w:type="spellEnd"/>
      <w:r>
        <w:t>, 3</w:t>
      </w:r>
      <w:r w:rsidRPr="001169C6">
        <w:rPr>
          <w:vertAlign w:val="superscript"/>
        </w:rPr>
        <w:t>rd</w:t>
      </w:r>
      <w:r>
        <w:t xml:space="preserve"> place Peg Wells, 2</w:t>
      </w:r>
      <w:r w:rsidRPr="001169C6">
        <w:rPr>
          <w:vertAlign w:val="superscript"/>
        </w:rPr>
        <w:t>nd</w:t>
      </w:r>
      <w:r>
        <w:t xml:space="preserve"> place Deanna McCann and 1</w:t>
      </w:r>
      <w:r w:rsidRPr="001169C6">
        <w:rPr>
          <w:vertAlign w:val="superscript"/>
        </w:rPr>
        <w:t>st</w:t>
      </w:r>
      <w:r>
        <w:t xml:space="preserve"> place </w:t>
      </w:r>
      <w:proofErr w:type="spellStart"/>
      <w:r>
        <w:t>Takeyo</w:t>
      </w:r>
      <w:proofErr w:type="spellEnd"/>
      <w:r>
        <w:t xml:space="preserve"> </w:t>
      </w:r>
      <w:proofErr w:type="spellStart"/>
      <w:r>
        <w:t>Eakin</w:t>
      </w:r>
      <w:proofErr w:type="spellEnd"/>
      <w:r>
        <w:t>.</w:t>
      </w:r>
    </w:p>
    <w:p w14:paraId="5E5FE8FD" w14:textId="77777777" w:rsidR="001169C6" w:rsidRDefault="00255CB9">
      <w:r>
        <w:t>There were payouts in the</w:t>
      </w:r>
      <w:r w:rsidR="001169C6">
        <w:t xml:space="preserve"> three rounds</w:t>
      </w:r>
      <w:r>
        <w:t xml:space="preserve"> leading up to the last four players</w:t>
      </w:r>
      <w:proofErr w:type="gramStart"/>
      <w:r>
        <w:t>;</w:t>
      </w:r>
      <w:proofErr w:type="gramEnd"/>
      <w:r w:rsidR="001169C6">
        <w:t xml:space="preserve"> $5, $8 and $10 respectively.</w:t>
      </w:r>
    </w:p>
    <w:p w14:paraId="207A23A7" w14:textId="77777777" w:rsidR="001169C6" w:rsidRDefault="001169C6"/>
    <w:p w14:paraId="08B68D2C" w14:textId="77777777" w:rsidR="001169C6" w:rsidRDefault="001169C6">
      <w:r>
        <w:t xml:space="preserve">Victoria </w:t>
      </w:r>
      <w:proofErr w:type="spellStart"/>
      <w:r>
        <w:t>Wareing</w:t>
      </w:r>
      <w:proofErr w:type="spellEnd"/>
      <w:r>
        <w:t xml:space="preserve"> reported on the Quail </w:t>
      </w:r>
      <w:proofErr w:type="gramStart"/>
      <w:r>
        <w:t>Classic which</w:t>
      </w:r>
      <w:proofErr w:type="gramEnd"/>
      <w:r>
        <w:t xml:space="preserve"> will be played A</w:t>
      </w:r>
      <w:r w:rsidR="00255CB9">
        <w:t xml:space="preserve">pril 9-11.  The format will be </w:t>
      </w:r>
      <w:proofErr w:type="spellStart"/>
      <w:r w:rsidR="00255CB9">
        <w:t>S</w:t>
      </w:r>
      <w:r>
        <w:t>tableford</w:t>
      </w:r>
      <w:proofErr w:type="spellEnd"/>
      <w:r>
        <w:t xml:space="preserve">.  Deadline to sign up is March 19.  So far there are 22 teams.  Leanne McClelland volunteered to help with set up.  Angie </w:t>
      </w:r>
      <w:proofErr w:type="spellStart"/>
      <w:r>
        <w:t>Denahan</w:t>
      </w:r>
      <w:proofErr w:type="spellEnd"/>
      <w:r>
        <w:t xml:space="preserve"> asked for more door prizes – she still needs 12.  </w:t>
      </w:r>
    </w:p>
    <w:p w14:paraId="5E5279BE" w14:textId="77777777" w:rsidR="001169C6" w:rsidRDefault="001169C6"/>
    <w:p w14:paraId="1D156709" w14:textId="77777777" w:rsidR="001169C6" w:rsidRDefault="001169C6">
      <w:r>
        <w:t>Bonnie Barker shared information on the Catalina Cup.  This is a match play format with 10 local clubs.  You must have a 26 index or less.  Our club will be hosting on March 27 and there is</w:t>
      </w:r>
      <w:r w:rsidR="00255CB9">
        <w:t xml:space="preserve"> still</w:t>
      </w:r>
      <w:r>
        <w:t xml:space="preserve"> a need for golf carts.  There is a sign up sheet on the bulletin board by the restrooms.</w:t>
      </w:r>
    </w:p>
    <w:p w14:paraId="591E8528" w14:textId="77777777" w:rsidR="001169C6" w:rsidRDefault="001169C6"/>
    <w:p w14:paraId="02E734EA" w14:textId="77777777" w:rsidR="001169C6" w:rsidRDefault="001169C6">
      <w:r>
        <w:t xml:space="preserve">Phyllis Taylor reported that the next two </w:t>
      </w:r>
      <w:proofErr w:type="spellStart"/>
      <w:r>
        <w:t>Kachina</w:t>
      </w:r>
      <w:proofErr w:type="spellEnd"/>
      <w:r>
        <w:t xml:space="preserve"> events </w:t>
      </w:r>
      <w:proofErr w:type="gramStart"/>
      <w:r>
        <w:t>will</w:t>
      </w:r>
      <w:proofErr w:type="gramEnd"/>
      <w:r>
        <w:t xml:space="preserve"> be April 18 at the Highlands and May 1 at The Views.  Sign up sheet is on the bulletin board by the restrooms.</w:t>
      </w:r>
    </w:p>
    <w:p w14:paraId="7AE59F44" w14:textId="77777777" w:rsidR="001169C6" w:rsidRDefault="001169C6"/>
    <w:p w14:paraId="561BDEA1" w14:textId="3445C49C" w:rsidR="001169C6" w:rsidRDefault="001169C6">
      <w:proofErr w:type="spellStart"/>
      <w:r>
        <w:t>Maire</w:t>
      </w:r>
      <w:proofErr w:type="spellEnd"/>
      <w:r>
        <w:t xml:space="preserve"> Ryan and </w:t>
      </w:r>
      <w:proofErr w:type="spellStart"/>
      <w:r>
        <w:t>Eila</w:t>
      </w:r>
      <w:proofErr w:type="spellEnd"/>
      <w:r>
        <w:t xml:space="preserve"> </w:t>
      </w:r>
      <w:proofErr w:type="spellStart"/>
      <w:r>
        <w:t>Sallaberry</w:t>
      </w:r>
      <w:proofErr w:type="spellEnd"/>
      <w:r>
        <w:t xml:space="preserve"> will be presenting a rule of golf at each of our general meetings.  </w:t>
      </w:r>
      <w:r w:rsidR="00255CB9">
        <w:t>There is a new local rule regarding accidental moving of the ball on the putting green.  This rule will be in eff</w:t>
      </w:r>
      <w:r w:rsidR="0093045E">
        <w:t>ect for the club championship:</w:t>
      </w:r>
    </w:p>
    <w:p w14:paraId="57C4CEFE" w14:textId="77777777" w:rsidR="0093045E" w:rsidRDefault="0093045E"/>
    <w:p w14:paraId="73946272" w14:textId="1E919E16" w:rsidR="0093045E" w:rsidRDefault="0093045E" w:rsidP="0093045E">
      <w:pPr>
        <w:ind w:left="720"/>
      </w:pPr>
      <w:r>
        <w:t>Local Rule for 2017</w:t>
      </w:r>
    </w:p>
    <w:p w14:paraId="536A7068" w14:textId="57FFEE1E" w:rsidR="0093045E" w:rsidRDefault="0093045E" w:rsidP="0093045E">
      <w:pPr>
        <w:pStyle w:val="ListParagraph"/>
        <w:numPr>
          <w:ilvl w:val="0"/>
          <w:numId w:val="1"/>
        </w:numPr>
      </w:pPr>
      <w:r>
        <w:t>“Accidental Movement of a Ball on the Putting Green</w:t>
      </w:r>
    </w:p>
    <w:p w14:paraId="710048AC" w14:textId="628667EB" w:rsidR="0093045E" w:rsidRDefault="0093045E" w:rsidP="0093045E">
      <w:pPr>
        <w:pStyle w:val="ListParagraph"/>
        <w:numPr>
          <w:ilvl w:val="0"/>
          <w:numId w:val="1"/>
        </w:numPr>
      </w:pPr>
      <w:r>
        <w:lastRenderedPageBreak/>
        <w:t>Rule 18-2, 18-3 and 20-1 are modified as follows:</w:t>
      </w:r>
    </w:p>
    <w:p w14:paraId="5C69D111" w14:textId="1823C2E8" w:rsidR="0093045E" w:rsidRDefault="0093045E" w:rsidP="0093045E">
      <w:pPr>
        <w:pStyle w:val="ListParagraph"/>
        <w:numPr>
          <w:ilvl w:val="0"/>
          <w:numId w:val="1"/>
        </w:numPr>
      </w:pPr>
      <w:r>
        <w:t xml:space="preserve">When a player’s ball lies on the putting green, there is no penalty if the </w:t>
      </w:r>
      <w:proofErr w:type="gramStart"/>
      <w:r>
        <w:t>ball or ball-marker is accidentally moved by the player, his partner, his opponent</w:t>
      </w:r>
      <w:r w:rsidR="00DA3D3F">
        <w:t>,</w:t>
      </w:r>
      <w:r>
        <w:t xml:space="preserve"> or any of their caddies or equipment</w:t>
      </w:r>
      <w:proofErr w:type="gramEnd"/>
      <w:r>
        <w:t>.</w:t>
      </w:r>
    </w:p>
    <w:p w14:paraId="172F68EB" w14:textId="3E8ECC5C" w:rsidR="0093045E" w:rsidRDefault="0093045E" w:rsidP="0093045E">
      <w:pPr>
        <w:pStyle w:val="ListParagraph"/>
        <w:numPr>
          <w:ilvl w:val="0"/>
          <w:numId w:val="1"/>
        </w:numPr>
      </w:pPr>
      <w:r>
        <w:t>The moved ball or ball-marker must be replaced as provided in Rules 18-2, 18-3 and 20-1.</w:t>
      </w:r>
    </w:p>
    <w:p w14:paraId="6315CEBA" w14:textId="07AB82AB" w:rsidR="0093045E" w:rsidRDefault="0093045E" w:rsidP="0093045E">
      <w:pPr>
        <w:pStyle w:val="ListParagraph"/>
        <w:numPr>
          <w:ilvl w:val="0"/>
          <w:numId w:val="1"/>
        </w:numPr>
      </w:pPr>
      <w:r>
        <w:t>This Local Rule applies only when the player’s ball or ball-marker lies on the putting green and any movement is accidental.</w:t>
      </w:r>
    </w:p>
    <w:p w14:paraId="561F3E72" w14:textId="5346A39F" w:rsidR="0093045E" w:rsidRDefault="0093045E" w:rsidP="0093045E">
      <w:pPr>
        <w:pStyle w:val="ListParagraph"/>
        <w:numPr>
          <w:ilvl w:val="0"/>
          <w:numId w:val="1"/>
        </w:numPr>
      </w:pPr>
      <w:r>
        <w:t>Note:  If it is determined that a player’s ball on the putting green was moved as a result of wind, water or some other natural cause such as the effects of gravity, the ball must be played as it lies from its new location.  A ball-marker moved in such circumstances is replaced.”</w:t>
      </w:r>
    </w:p>
    <w:p w14:paraId="063898B0" w14:textId="77777777" w:rsidR="00255CB9" w:rsidRDefault="00255CB9"/>
    <w:p w14:paraId="44465561" w14:textId="77777777" w:rsidR="00255CB9" w:rsidRDefault="00255CB9">
      <w:r>
        <w:t xml:space="preserve">Geri </w:t>
      </w:r>
      <w:proofErr w:type="spellStart"/>
      <w:r>
        <w:t>Conser</w:t>
      </w:r>
      <w:proofErr w:type="spellEnd"/>
      <w:r>
        <w:t xml:space="preserve"> awarded chip </w:t>
      </w:r>
      <w:proofErr w:type="gramStart"/>
      <w:r>
        <w:t>ins</w:t>
      </w:r>
      <w:proofErr w:type="gramEnd"/>
      <w:r>
        <w:t xml:space="preserve"> for today.  There was $66 collected.  Marsha </w:t>
      </w:r>
      <w:proofErr w:type="spellStart"/>
      <w:r>
        <w:t>Keim</w:t>
      </w:r>
      <w:proofErr w:type="spellEnd"/>
      <w:r>
        <w:t xml:space="preserve"> had two chips ins and the following each had one:  Pam Bicknell, </w:t>
      </w:r>
      <w:proofErr w:type="spellStart"/>
      <w:r>
        <w:t>Dede</w:t>
      </w:r>
      <w:proofErr w:type="spellEnd"/>
      <w:r>
        <w:t xml:space="preserve"> Crowder, Molly Fullerton, Yvonne </w:t>
      </w:r>
      <w:proofErr w:type="spellStart"/>
      <w:r>
        <w:t>LeCornu</w:t>
      </w:r>
      <w:proofErr w:type="spellEnd"/>
      <w:r>
        <w:t xml:space="preserve">, Patti </w:t>
      </w:r>
      <w:proofErr w:type="spellStart"/>
      <w:r>
        <w:t>Prati</w:t>
      </w:r>
      <w:proofErr w:type="spellEnd"/>
      <w:r>
        <w:t xml:space="preserve">, </w:t>
      </w:r>
      <w:proofErr w:type="spellStart"/>
      <w:r>
        <w:t>Reva</w:t>
      </w:r>
      <w:proofErr w:type="spellEnd"/>
      <w:r>
        <w:t xml:space="preserve"> </w:t>
      </w:r>
      <w:proofErr w:type="spellStart"/>
      <w:r>
        <w:t>Stolpe</w:t>
      </w:r>
      <w:proofErr w:type="spellEnd"/>
      <w:r>
        <w:t>, Phyllis Taylor and Shirley Wilkins.</w:t>
      </w:r>
    </w:p>
    <w:p w14:paraId="594641FA" w14:textId="77777777" w:rsidR="00255CB9" w:rsidRDefault="00255CB9"/>
    <w:p w14:paraId="775E088E" w14:textId="77777777" w:rsidR="00255CB9" w:rsidRDefault="00255CB9">
      <w:r>
        <w:t xml:space="preserve">Sheila C reported for Sherry Fitzpatrick about Southern District.  The Del </w:t>
      </w:r>
      <w:proofErr w:type="spellStart"/>
      <w:r>
        <w:t>Sud</w:t>
      </w:r>
      <w:proofErr w:type="spellEnd"/>
      <w:r>
        <w:t>, which is an eclectic, is April 4.  All participants of Southern District are included in this tournament and there are no extra fees.</w:t>
      </w:r>
    </w:p>
    <w:p w14:paraId="6D7B2FA3" w14:textId="77777777" w:rsidR="00255CB9" w:rsidRDefault="00255CB9"/>
    <w:p w14:paraId="29DF6A64" w14:textId="77777777" w:rsidR="00255CB9" w:rsidRDefault="00255CB9">
      <w:r>
        <w:t>The meeting was adjourned at 1:50 p.m.</w:t>
      </w:r>
    </w:p>
    <w:p w14:paraId="7B0140A3" w14:textId="77777777" w:rsidR="00255CB9" w:rsidRDefault="00255CB9"/>
    <w:p w14:paraId="7A19A3E6" w14:textId="77777777" w:rsidR="00255CB9" w:rsidRDefault="00255CB9">
      <w:r>
        <w:t>Respectfully submitted,</w:t>
      </w:r>
    </w:p>
    <w:p w14:paraId="44B1A3F8" w14:textId="77777777" w:rsidR="00255CB9" w:rsidRDefault="00255CB9">
      <w:r>
        <w:t>Sarah Earnest</w:t>
      </w:r>
    </w:p>
    <w:p w14:paraId="6DEC2CD8" w14:textId="77777777" w:rsidR="00255CB9" w:rsidRDefault="00255CB9"/>
    <w:p w14:paraId="18814CD0" w14:textId="77777777" w:rsidR="00255CB9" w:rsidRDefault="00255CB9"/>
    <w:p w14:paraId="336C823C" w14:textId="77777777" w:rsidR="00255CB9" w:rsidRDefault="00255CB9"/>
    <w:p w14:paraId="64CCF3E3" w14:textId="77777777" w:rsidR="001169C6" w:rsidRDefault="001169C6"/>
    <w:sectPr w:rsidR="001169C6" w:rsidSect="0033753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47BBE"/>
    <w:multiLevelType w:val="hybridMultilevel"/>
    <w:tmpl w:val="E6829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C6"/>
    <w:rsid w:val="001169C6"/>
    <w:rsid w:val="00255CB9"/>
    <w:rsid w:val="00337531"/>
    <w:rsid w:val="0093045E"/>
    <w:rsid w:val="00DA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54786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563</Words>
  <Characters>3213</Characters>
  <Application>Microsoft Macintosh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Earnest</dc:creator>
  <cp:keywords/>
  <dc:description/>
  <cp:lastModifiedBy>Sarah Earnest</cp:lastModifiedBy>
  <cp:revision>4</cp:revision>
  <dcterms:created xsi:type="dcterms:W3CDTF">2017-03-09T14:18:00Z</dcterms:created>
  <dcterms:modified xsi:type="dcterms:W3CDTF">2017-03-14T03:18:00Z</dcterms:modified>
</cp:coreProperties>
</file>